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8" w:rsidRPr="00157DB0" w:rsidRDefault="00691258" w:rsidP="00193911">
      <w:pPr>
        <w:pStyle w:val="Ttulo1"/>
        <w:spacing w:before="0" w:after="0"/>
      </w:pPr>
      <w:bookmarkStart w:id="0" w:name="_GoBack"/>
      <w:bookmarkEnd w:id="0"/>
      <w:r w:rsidRPr="00157DB0">
        <w:t>ANEXO VII (Informativo)</w:t>
      </w:r>
    </w:p>
    <w:p w:rsidR="00691258" w:rsidRPr="00157DB0" w:rsidRDefault="00691258" w:rsidP="00193911">
      <w:pPr>
        <w:pStyle w:val="Ttulo1"/>
        <w:spacing w:before="0" w:after="0"/>
      </w:pPr>
      <w:r w:rsidRPr="00157DB0">
        <w:t>Quadro resumo das medidas de segurança</w:t>
      </w:r>
    </w:p>
    <w:p w:rsidR="00831D27" w:rsidRPr="00157DB0" w:rsidRDefault="00831D27" w:rsidP="00193911">
      <w:pPr>
        <w:pStyle w:val="Paragrafo"/>
        <w:spacing w:before="0" w:after="0"/>
        <w:jc w:val="center"/>
      </w:pPr>
    </w:p>
    <w:tbl>
      <w:tblPr>
        <w:tblW w:w="0" w:type="auto"/>
        <w:jc w:val="center"/>
        <w:tblCellSpacing w:w="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87"/>
        <w:gridCol w:w="772"/>
        <w:gridCol w:w="709"/>
        <w:gridCol w:w="591"/>
        <w:gridCol w:w="826"/>
        <w:gridCol w:w="1241"/>
        <w:gridCol w:w="602"/>
        <w:gridCol w:w="1985"/>
      </w:tblGrid>
      <w:tr w:rsidR="00691258" w:rsidRPr="00157DB0" w:rsidTr="00691258">
        <w:trPr>
          <w:tblCellSpacing w:w="20" w:type="dxa"/>
          <w:jc w:val="center"/>
        </w:trPr>
        <w:tc>
          <w:tcPr>
            <w:tcW w:w="8567" w:type="dxa"/>
            <w:gridSpan w:val="9"/>
            <w:shd w:val="clear" w:color="auto" w:fill="D9D9D9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157DB0">
              <w:rPr>
                <w:rFonts w:cs="Arial"/>
                <w:color w:val="FF0000"/>
                <w:sz w:val="32"/>
                <w:szCs w:val="32"/>
              </w:rPr>
              <w:t>QUADRO RESUMO DAS MEDIDAS DE SEGURANÇA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EXTINTORES</w:t>
            </w:r>
          </w:p>
          <w:p w:rsidR="00691258" w:rsidRPr="00157DB0" w:rsidRDefault="0020363D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>NT</w:t>
            </w:r>
            <w:r w:rsidR="00691258" w:rsidRPr="00157DB0">
              <w:rPr>
                <w:rFonts w:cs="Arial"/>
                <w:b w:val="0"/>
                <w:szCs w:val="18"/>
              </w:rPr>
              <w:t xml:space="preserve"> 21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ÁGUA PRESSURIZADA - 2A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PÓ QUÍMICO SECO BC - 20 B:C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GÁS CARBÔNICO BC - 5 B:C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PROTEÇÃO</w:t>
            </w:r>
          </w:p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ESTRUTURAL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TRRF de 60 min.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</w:tc>
      </w:tr>
      <w:tr w:rsidR="00691258" w:rsidRPr="00157DB0" w:rsidTr="00691258">
        <w:trPr>
          <w:trHeight w:val="679"/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CENTROS ESPORTIVOS E DE EXIBIÇÃO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O controle de acesso será através de ingressos numerados com catracas eletrônicas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SINALIZAÇÃO DE EMERGÊNCIA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O sistema de sinalização de emergência atende à NT 20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INSTALAÇÕES ELÉTRICAS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O sistema de instalações elétricas atende à NT 41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</w:tc>
      </w:tr>
      <w:tr w:rsidR="00691258" w:rsidRPr="00157DB0" w:rsidTr="00691258">
        <w:trPr>
          <w:trHeight w:val="711"/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ILUMINAÇÃO DE EMERGÊNCIA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O sistema de iluminação de emergência atende à NT 18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ALARME E DETECÇÃO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O sistema de alarme e detecção de incêndio atende à NT 19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HIDRANTES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TUBULAÇÃO 63/100/150mm FERRO GALVANIZADO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HIDRANTES – MANG. 38mm – COMPR. 30m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ESGUICHOS REGULÁVEIS – NT 22</w:t>
            </w:r>
          </w:p>
        </w:tc>
      </w:tr>
      <w:tr w:rsidR="00691258" w:rsidRPr="00157DB0" w:rsidTr="00691258">
        <w:trPr>
          <w:trHeight w:val="545"/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BRIGADA DE INCÊNDIO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CONFORME NT 17</w:t>
            </w:r>
          </w:p>
        </w:tc>
      </w:tr>
      <w:tr w:rsidR="00691258" w:rsidRPr="00157DB0" w:rsidTr="00691258">
        <w:trPr>
          <w:trHeight w:val="358"/>
          <w:tblCellSpacing w:w="20" w:type="dxa"/>
          <w:jc w:val="center"/>
        </w:trPr>
        <w:tc>
          <w:tcPr>
            <w:tcW w:w="8567" w:type="dxa"/>
            <w:gridSpan w:val="9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157DB0">
              <w:rPr>
                <w:rFonts w:cs="Arial"/>
                <w:color w:val="FF0000"/>
                <w:sz w:val="24"/>
                <w:szCs w:val="24"/>
              </w:rPr>
              <w:t>CLASSIFICAÇÃO (LEI 4335/2013)</w:t>
            </w:r>
          </w:p>
        </w:tc>
      </w:tr>
      <w:tr w:rsidR="00691258" w:rsidRPr="00157DB0" w:rsidTr="00691258">
        <w:trPr>
          <w:trHeight w:val="348"/>
          <w:tblCellSpacing w:w="20" w:type="dxa"/>
          <w:jc w:val="center"/>
        </w:trPr>
        <w:tc>
          <w:tcPr>
            <w:tcW w:w="1074" w:type="dxa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GRUPO</w:t>
            </w:r>
          </w:p>
        </w:tc>
        <w:tc>
          <w:tcPr>
            <w:tcW w:w="2228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OCUPAÇÃO</w:t>
            </w:r>
          </w:p>
        </w:tc>
        <w:tc>
          <w:tcPr>
            <w:tcW w:w="1377" w:type="dxa"/>
            <w:gridSpan w:val="2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DIVISÃO</w:t>
            </w:r>
          </w:p>
        </w:tc>
        <w:tc>
          <w:tcPr>
            <w:tcW w:w="1803" w:type="dxa"/>
            <w:gridSpan w:val="2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DESCRIÇÃO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EXEMPLOS</w:t>
            </w:r>
          </w:p>
        </w:tc>
      </w:tr>
      <w:tr w:rsidR="00691258" w:rsidRPr="00157DB0" w:rsidTr="00691258">
        <w:trPr>
          <w:trHeight w:val="525"/>
          <w:tblCellSpacing w:w="20" w:type="dxa"/>
          <w:jc w:val="center"/>
        </w:trPr>
        <w:tc>
          <w:tcPr>
            <w:tcW w:w="1074" w:type="dxa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I</w:t>
            </w:r>
          </w:p>
        </w:tc>
        <w:tc>
          <w:tcPr>
            <w:tcW w:w="2228" w:type="dxa"/>
            <w:gridSpan w:val="3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INDUSTRIAL</w:t>
            </w:r>
          </w:p>
        </w:tc>
        <w:tc>
          <w:tcPr>
            <w:tcW w:w="1377" w:type="dxa"/>
            <w:gridSpan w:val="2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I-2</w:t>
            </w:r>
          </w:p>
        </w:tc>
        <w:tc>
          <w:tcPr>
            <w:tcW w:w="1803" w:type="dxa"/>
            <w:gridSpan w:val="2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TEXTIL EM GERAL</w:t>
            </w:r>
          </w:p>
        </w:tc>
        <w:tc>
          <w:tcPr>
            <w:tcW w:w="1925" w:type="dxa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ATUALMENTE IND. TEXTIL</w:t>
            </w:r>
          </w:p>
        </w:tc>
      </w:tr>
      <w:tr w:rsidR="00691258" w:rsidRPr="00157DB0" w:rsidTr="00691258">
        <w:trPr>
          <w:trHeight w:val="380"/>
          <w:tblCellSpacing w:w="20" w:type="dxa"/>
          <w:jc w:val="center"/>
        </w:trPr>
        <w:tc>
          <w:tcPr>
            <w:tcW w:w="8567" w:type="dxa"/>
            <w:gridSpan w:val="9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157DB0">
              <w:rPr>
                <w:rFonts w:cs="Arial"/>
                <w:color w:val="FF0000"/>
                <w:sz w:val="24"/>
                <w:szCs w:val="24"/>
              </w:rPr>
              <w:t xml:space="preserve">CARGA DE INCÊNDIO </w:t>
            </w:r>
            <w:r w:rsidRPr="00157DB0">
              <w:rPr>
                <w:rFonts w:cs="Arial"/>
                <w:color w:val="FF0000"/>
                <w:sz w:val="22"/>
                <w:szCs w:val="24"/>
              </w:rPr>
              <w:t>(NT 14)</w:t>
            </w:r>
          </w:p>
        </w:tc>
      </w:tr>
      <w:tr w:rsidR="00691258" w:rsidRPr="00157DB0" w:rsidTr="00691258">
        <w:trPr>
          <w:trHeight w:val="513"/>
          <w:tblCellSpacing w:w="20" w:type="dxa"/>
          <w:jc w:val="center"/>
        </w:trPr>
        <w:tc>
          <w:tcPr>
            <w:tcW w:w="1861" w:type="dxa"/>
            <w:gridSpan w:val="2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OCUPAÇÃO/USO</w:t>
            </w:r>
          </w:p>
        </w:tc>
        <w:tc>
          <w:tcPr>
            <w:tcW w:w="2032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DESCRIÇÃO</w:t>
            </w:r>
          </w:p>
        </w:tc>
        <w:tc>
          <w:tcPr>
            <w:tcW w:w="2027" w:type="dxa"/>
            <w:gridSpan w:val="2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DIVISÃO</w:t>
            </w:r>
          </w:p>
        </w:tc>
        <w:tc>
          <w:tcPr>
            <w:tcW w:w="2527" w:type="dxa"/>
            <w:gridSpan w:val="2"/>
            <w:shd w:val="clear" w:color="auto" w:fill="D9D9D9"/>
            <w:vAlign w:val="center"/>
          </w:tcPr>
          <w:p w:rsidR="00691258" w:rsidRPr="00325E1C" w:rsidRDefault="00325E1C" w:rsidP="00691258">
            <w:pPr>
              <w:spacing w:before="0" w:after="0"/>
              <w:jc w:val="center"/>
              <w:rPr>
                <w:rFonts w:cs="Arial"/>
                <w:b w:val="0"/>
                <w:szCs w:val="18"/>
                <w:vertAlign w:val="superscript"/>
              </w:rPr>
            </w:pPr>
            <w:r>
              <w:rPr>
                <w:rFonts w:cs="Arial"/>
                <w:b w:val="0"/>
                <w:szCs w:val="18"/>
              </w:rPr>
              <w:t>CARGA DE INCÊNDIO EM MJ/M</w:t>
            </w:r>
            <w:r>
              <w:rPr>
                <w:rFonts w:cs="Arial"/>
                <w:b w:val="0"/>
                <w:szCs w:val="18"/>
                <w:vertAlign w:val="superscript"/>
              </w:rPr>
              <w:t>2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1861" w:type="dxa"/>
            <w:gridSpan w:val="2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I</w:t>
            </w:r>
          </w:p>
        </w:tc>
        <w:tc>
          <w:tcPr>
            <w:tcW w:w="2032" w:type="dxa"/>
            <w:gridSpan w:val="3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TEXTIL EM GERAL</w:t>
            </w:r>
          </w:p>
        </w:tc>
        <w:tc>
          <w:tcPr>
            <w:tcW w:w="2027" w:type="dxa"/>
            <w:gridSpan w:val="2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I-2</w:t>
            </w:r>
          </w:p>
        </w:tc>
        <w:tc>
          <w:tcPr>
            <w:tcW w:w="2527" w:type="dxa"/>
            <w:gridSpan w:val="2"/>
            <w:vAlign w:val="center"/>
          </w:tcPr>
          <w:p w:rsidR="00691258" w:rsidRPr="00325E1C" w:rsidRDefault="00325E1C" w:rsidP="00691258">
            <w:pPr>
              <w:spacing w:before="0" w:after="0"/>
              <w:jc w:val="center"/>
              <w:rPr>
                <w:rFonts w:cs="Arial"/>
                <w:b w:val="0"/>
                <w:szCs w:val="18"/>
                <w:vertAlign w:val="superscript"/>
              </w:rPr>
            </w:pPr>
            <w:r>
              <w:rPr>
                <w:rFonts w:cs="Arial"/>
                <w:b w:val="0"/>
                <w:szCs w:val="18"/>
              </w:rPr>
              <w:t>700 MJ/M</w:t>
            </w:r>
            <w:r>
              <w:rPr>
                <w:rFonts w:cs="Arial"/>
                <w:b w:val="0"/>
                <w:szCs w:val="18"/>
                <w:vertAlign w:val="superscript"/>
              </w:rPr>
              <w:t>2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8567" w:type="dxa"/>
            <w:gridSpan w:val="9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CLASSIFICAÇÃO DAS EDIFICAÇÕES, INSTALAÇÕES, OCUPAÇÕES TEMPORÁRIAS E ÁREAS DE RISCO QUANTO À CARGA DE INCÊNDIO</w:t>
            </w:r>
          </w:p>
        </w:tc>
      </w:tr>
      <w:tr w:rsidR="00691258" w:rsidRPr="00157DB0" w:rsidTr="00691258">
        <w:trPr>
          <w:trHeight w:val="330"/>
          <w:tblCellSpacing w:w="20" w:type="dxa"/>
          <w:jc w:val="center"/>
        </w:trPr>
        <w:tc>
          <w:tcPr>
            <w:tcW w:w="3933" w:type="dxa"/>
            <w:gridSpan w:val="5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RISCO</w:t>
            </w:r>
          </w:p>
        </w:tc>
        <w:tc>
          <w:tcPr>
            <w:tcW w:w="4594" w:type="dxa"/>
            <w:gridSpan w:val="4"/>
            <w:shd w:val="clear" w:color="auto" w:fill="D9D9D9"/>
            <w:vAlign w:val="center"/>
          </w:tcPr>
          <w:p w:rsidR="00691258" w:rsidRPr="00157DB0" w:rsidRDefault="00325E1C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>CARGA DE INCÊNDIO MJ/M</w:t>
            </w:r>
            <w:r>
              <w:rPr>
                <w:rFonts w:cs="Arial"/>
                <w:b w:val="0"/>
                <w:szCs w:val="18"/>
                <w:vertAlign w:val="superscript"/>
              </w:rPr>
              <w:t>2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3933" w:type="dxa"/>
            <w:gridSpan w:val="5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MÉDIO</w:t>
            </w:r>
          </w:p>
        </w:tc>
        <w:tc>
          <w:tcPr>
            <w:tcW w:w="4594" w:type="dxa"/>
            <w:gridSpan w:val="4"/>
            <w:vAlign w:val="center"/>
          </w:tcPr>
          <w:p w:rsidR="00691258" w:rsidRPr="00157DB0" w:rsidRDefault="00325E1C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>700 MJ/M</w:t>
            </w:r>
            <w:r>
              <w:rPr>
                <w:rFonts w:cs="Arial"/>
                <w:b w:val="0"/>
                <w:szCs w:val="18"/>
                <w:vertAlign w:val="superscript"/>
              </w:rPr>
              <w:t>2</w:t>
            </w:r>
          </w:p>
        </w:tc>
      </w:tr>
      <w:tr w:rsidR="00691258" w:rsidRPr="00157DB0" w:rsidTr="00691258">
        <w:trPr>
          <w:trHeight w:val="380"/>
          <w:tblCellSpacing w:w="20" w:type="dxa"/>
          <w:jc w:val="center"/>
        </w:trPr>
        <w:tc>
          <w:tcPr>
            <w:tcW w:w="8567" w:type="dxa"/>
            <w:gridSpan w:val="9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color w:val="FF0000"/>
                <w:sz w:val="24"/>
              </w:rPr>
            </w:pPr>
            <w:r w:rsidRPr="00157DB0">
              <w:rPr>
                <w:rFonts w:cs="Arial"/>
                <w:color w:val="FF0000"/>
                <w:sz w:val="24"/>
              </w:rPr>
              <w:t xml:space="preserve">CONTROLE DE MATERIAIS DE ACABAMENTO E REVESTIMENTO </w:t>
            </w:r>
            <w:r w:rsidRPr="00157DB0">
              <w:rPr>
                <w:rFonts w:cs="Arial"/>
                <w:color w:val="FF0000"/>
                <w:sz w:val="22"/>
              </w:rPr>
              <w:t>(NT 10)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3933" w:type="dxa"/>
            <w:gridSpan w:val="5"/>
            <w:vMerge w:val="restart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PISO</w:t>
            </w:r>
          </w:p>
        </w:tc>
        <w:tc>
          <w:tcPr>
            <w:tcW w:w="2027" w:type="dxa"/>
            <w:gridSpan w:val="2"/>
            <w:vAlign w:val="center"/>
          </w:tcPr>
          <w:p w:rsidR="00691258" w:rsidRPr="00157DB0" w:rsidRDefault="00EB67F6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ACABAMENTO</w:t>
            </w:r>
          </w:p>
        </w:tc>
        <w:tc>
          <w:tcPr>
            <w:tcW w:w="2527" w:type="dxa"/>
            <w:gridSpan w:val="2"/>
            <w:vMerge w:val="restart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CLASSE I, II-A, III-A OU IV-A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3933" w:type="dxa"/>
            <w:gridSpan w:val="5"/>
            <w:vMerge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91258" w:rsidRPr="00157DB0" w:rsidRDefault="00EB67F6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REVESTIMENTO</w:t>
            </w:r>
          </w:p>
        </w:tc>
        <w:tc>
          <w:tcPr>
            <w:tcW w:w="2527" w:type="dxa"/>
            <w:gridSpan w:val="2"/>
            <w:vMerge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3933" w:type="dxa"/>
            <w:gridSpan w:val="5"/>
            <w:vMerge w:val="restart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PAREDE</w:t>
            </w:r>
          </w:p>
        </w:tc>
        <w:tc>
          <w:tcPr>
            <w:tcW w:w="2027" w:type="dxa"/>
            <w:gridSpan w:val="2"/>
            <w:vAlign w:val="center"/>
          </w:tcPr>
          <w:p w:rsidR="00691258" w:rsidRPr="00157DB0" w:rsidRDefault="00EB67F6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ACABAMENTO</w:t>
            </w:r>
          </w:p>
        </w:tc>
        <w:tc>
          <w:tcPr>
            <w:tcW w:w="2527" w:type="dxa"/>
            <w:gridSpan w:val="2"/>
            <w:vMerge w:val="restart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CLASSE I OU II-A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3933" w:type="dxa"/>
            <w:gridSpan w:val="5"/>
            <w:vMerge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91258" w:rsidRPr="00157DB0" w:rsidRDefault="00EB67F6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REVESTIMENTO</w:t>
            </w:r>
          </w:p>
        </w:tc>
        <w:tc>
          <w:tcPr>
            <w:tcW w:w="2527" w:type="dxa"/>
            <w:gridSpan w:val="2"/>
            <w:vMerge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3933" w:type="dxa"/>
            <w:gridSpan w:val="5"/>
            <w:vMerge w:val="restart"/>
            <w:shd w:val="clear" w:color="auto" w:fill="D9D9D9"/>
            <w:vAlign w:val="center"/>
          </w:tcPr>
          <w:p w:rsidR="00691258" w:rsidRPr="00157DB0" w:rsidRDefault="00691258" w:rsidP="00691258">
            <w:pPr>
              <w:tabs>
                <w:tab w:val="left" w:pos="2805"/>
              </w:tabs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TETO e FORRO</w:t>
            </w:r>
          </w:p>
        </w:tc>
        <w:tc>
          <w:tcPr>
            <w:tcW w:w="2027" w:type="dxa"/>
            <w:gridSpan w:val="2"/>
            <w:vAlign w:val="center"/>
          </w:tcPr>
          <w:p w:rsidR="00691258" w:rsidRPr="00157DB0" w:rsidRDefault="00EB67F6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ACABAMENTO</w:t>
            </w:r>
          </w:p>
        </w:tc>
        <w:tc>
          <w:tcPr>
            <w:tcW w:w="2527" w:type="dxa"/>
            <w:gridSpan w:val="2"/>
            <w:vMerge w:val="restart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CLASSE I OU II-A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3933" w:type="dxa"/>
            <w:gridSpan w:val="5"/>
            <w:vMerge/>
            <w:shd w:val="clear" w:color="auto" w:fill="D9D9D9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 w:val="2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91258" w:rsidRPr="00157DB0" w:rsidRDefault="00EB67F6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REVESTIMENTO</w:t>
            </w:r>
          </w:p>
        </w:tc>
        <w:tc>
          <w:tcPr>
            <w:tcW w:w="2527" w:type="dxa"/>
            <w:gridSpan w:val="2"/>
            <w:vMerge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 w:val="20"/>
              </w:rPr>
            </w:pPr>
          </w:p>
        </w:tc>
      </w:tr>
    </w:tbl>
    <w:p w:rsidR="00EB67F6" w:rsidRPr="00157DB0" w:rsidRDefault="00EB67F6" w:rsidP="00691258">
      <w:pPr>
        <w:pStyle w:val="Paragrafo"/>
        <w:spacing w:before="0"/>
        <w:jc w:val="center"/>
      </w:pPr>
    </w:p>
    <w:sectPr w:rsidR="00EB67F6" w:rsidRPr="00157DB0" w:rsidSect="00DD5332">
      <w:pgSz w:w="11907" w:h="16840" w:code="9"/>
      <w:pgMar w:top="1134" w:right="1134" w:bottom="1134" w:left="1134" w:header="0" w:footer="397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B3" w:rsidRDefault="00131AB3">
      <w:r>
        <w:separator/>
      </w:r>
    </w:p>
  </w:endnote>
  <w:endnote w:type="continuationSeparator" w:id="0">
    <w:p w:rsidR="00131AB3" w:rsidRDefault="0013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B3" w:rsidRDefault="00131AB3">
      <w:r>
        <w:separator/>
      </w:r>
    </w:p>
  </w:footnote>
  <w:footnote w:type="continuationSeparator" w:id="0">
    <w:p w:rsidR="00131AB3" w:rsidRDefault="0013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2E22"/>
    <w:rsid w:val="00013536"/>
    <w:rsid w:val="00015AED"/>
    <w:rsid w:val="00017116"/>
    <w:rsid w:val="00017F5C"/>
    <w:rsid w:val="00022027"/>
    <w:rsid w:val="0002346A"/>
    <w:rsid w:val="00030A4C"/>
    <w:rsid w:val="00031285"/>
    <w:rsid w:val="000349CF"/>
    <w:rsid w:val="00034FF1"/>
    <w:rsid w:val="0003796A"/>
    <w:rsid w:val="0004072B"/>
    <w:rsid w:val="00040BE8"/>
    <w:rsid w:val="0004274A"/>
    <w:rsid w:val="0004384E"/>
    <w:rsid w:val="00045FC0"/>
    <w:rsid w:val="0004633B"/>
    <w:rsid w:val="0004640E"/>
    <w:rsid w:val="00046CB8"/>
    <w:rsid w:val="00051975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B02B3"/>
    <w:rsid w:val="000B11A5"/>
    <w:rsid w:val="000B7758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4A8D"/>
    <w:rsid w:val="00105114"/>
    <w:rsid w:val="001107BE"/>
    <w:rsid w:val="0011282F"/>
    <w:rsid w:val="001145B1"/>
    <w:rsid w:val="00115750"/>
    <w:rsid w:val="001211FC"/>
    <w:rsid w:val="00123773"/>
    <w:rsid w:val="001253A2"/>
    <w:rsid w:val="00125A37"/>
    <w:rsid w:val="00130911"/>
    <w:rsid w:val="00131AB3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38BF"/>
    <w:rsid w:val="00173D1E"/>
    <w:rsid w:val="00173E0F"/>
    <w:rsid w:val="00174887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717F"/>
    <w:rsid w:val="002178BD"/>
    <w:rsid w:val="002204AB"/>
    <w:rsid w:val="00220A9D"/>
    <w:rsid w:val="00220C8F"/>
    <w:rsid w:val="00222425"/>
    <w:rsid w:val="00225B5D"/>
    <w:rsid w:val="00226EDE"/>
    <w:rsid w:val="00227DF9"/>
    <w:rsid w:val="0023219D"/>
    <w:rsid w:val="00233AAB"/>
    <w:rsid w:val="0024079D"/>
    <w:rsid w:val="00240864"/>
    <w:rsid w:val="00241006"/>
    <w:rsid w:val="002414ED"/>
    <w:rsid w:val="00241F75"/>
    <w:rsid w:val="00242508"/>
    <w:rsid w:val="00242D0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E19"/>
    <w:rsid w:val="002B399A"/>
    <w:rsid w:val="002B432E"/>
    <w:rsid w:val="002B55AA"/>
    <w:rsid w:val="002B7C1B"/>
    <w:rsid w:val="002C1ECC"/>
    <w:rsid w:val="002C3E77"/>
    <w:rsid w:val="002D0F2E"/>
    <w:rsid w:val="002D36D0"/>
    <w:rsid w:val="002D6DD1"/>
    <w:rsid w:val="002D7449"/>
    <w:rsid w:val="002E085B"/>
    <w:rsid w:val="002E08BB"/>
    <w:rsid w:val="002E1BE2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70198"/>
    <w:rsid w:val="00675BA8"/>
    <w:rsid w:val="00676048"/>
    <w:rsid w:val="00676C43"/>
    <w:rsid w:val="00680150"/>
    <w:rsid w:val="00682E90"/>
    <w:rsid w:val="0068491D"/>
    <w:rsid w:val="0068631C"/>
    <w:rsid w:val="00687A0F"/>
    <w:rsid w:val="00691258"/>
    <w:rsid w:val="00692D8D"/>
    <w:rsid w:val="006952C9"/>
    <w:rsid w:val="00695B53"/>
    <w:rsid w:val="00696F58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D6709"/>
    <w:rsid w:val="006E0ABE"/>
    <w:rsid w:val="006E0C51"/>
    <w:rsid w:val="006E1597"/>
    <w:rsid w:val="006E1BDA"/>
    <w:rsid w:val="006E2186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35EE"/>
    <w:rsid w:val="00794ED1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E48"/>
    <w:rsid w:val="007D238B"/>
    <w:rsid w:val="007D2533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2F9F"/>
    <w:rsid w:val="00805039"/>
    <w:rsid w:val="00805A9E"/>
    <w:rsid w:val="00806715"/>
    <w:rsid w:val="00813905"/>
    <w:rsid w:val="00814967"/>
    <w:rsid w:val="00816420"/>
    <w:rsid w:val="00820267"/>
    <w:rsid w:val="0082037F"/>
    <w:rsid w:val="00825396"/>
    <w:rsid w:val="008317A8"/>
    <w:rsid w:val="008317B0"/>
    <w:rsid w:val="00831D27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6182E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E020F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3A50"/>
    <w:rsid w:val="00913EBC"/>
    <w:rsid w:val="0091526C"/>
    <w:rsid w:val="009163C5"/>
    <w:rsid w:val="00921779"/>
    <w:rsid w:val="00922DB9"/>
    <w:rsid w:val="00923D23"/>
    <w:rsid w:val="00925B8E"/>
    <w:rsid w:val="009266F7"/>
    <w:rsid w:val="00927F30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4A34"/>
    <w:rsid w:val="00AE4FCE"/>
    <w:rsid w:val="00AE532B"/>
    <w:rsid w:val="00AF179F"/>
    <w:rsid w:val="00AF338C"/>
    <w:rsid w:val="00AF3438"/>
    <w:rsid w:val="00AF687C"/>
    <w:rsid w:val="00AF7A55"/>
    <w:rsid w:val="00B0098C"/>
    <w:rsid w:val="00B01C2E"/>
    <w:rsid w:val="00B10F52"/>
    <w:rsid w:val="00B1440B"/>
    <w:rsid w:val="00B1791A"/>
    <w:rsid w:val="00B1791E"/>
    <w:rsid w:val="00B26BF9"/>
    <w:rsid w:val="00B30450"/>
    <w:rsid w:val="00B30D02"/>
    <w:rsid w:val="00B338E1"/>
    <w:rsid w:val="00B34B4E"/>
    <w:rsid w:val="00B3510A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4142"/>
    <w:rsid w:val="00BA4AF3"/>
    <w:rsid w:val="00BA5C0B"/>
    <w:rsid w:val="00BA5C3B"/>
    <w:rsid w:val="00BB2D34"/>
    <w:rsid w:val="00BB334C"/>
    <w:rsid w:val="00BB5132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8B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6E6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D098E"/>
    <w:rsid w:val="00DD2CB8"/>
    <w:rsid w:val="00DD5332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813E1"/>
    <w:rsid w:val="00E8159B"/>
    <w:rsid w:val="00E81FEC"/>
    <w:rsid w:val="00E8330D"/>
    <w:rsid w:val="00E850BA"/>
    <w:rsid w:val="00E87A79"/>
    <w:rsid w:val="00E940B6"/>
    <w:rsid w:val="00E9647D"/>
    <w:rsid w:val="00EA0263"/>
    <w:rsid w:val="00EA0EE5"/>
    <w:rsid w:val="00EA167A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A00C1"/>
    <w:rsid w:val="00FA76D0"/>
    <w:rsid w:val="00FA7C88"/>
    <w:rsid w:val="00FA7D49"/>
    <w:rsid w:val="00FB58FE"/>
    <w:rsid w:val="00FB7F58"/>
    <w:rsid w:val="00FC00A2"/>
    <w:rsid w:val="00FC046E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326805-A281-4A75-A9D5-EE4D247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715A-411E-4A02-8591-706D1190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1465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Thereza Christina Amendola da Motta</cp:lastModifiedBy>
  <cp:revision>2</cp:revision>
  <cp:lastPrinted>2014-11-26T11:38:00Z</cp:lastPrinted>
  <dcterms:created xsi:type="dcterms:W3CDTF">2015-01-15T12:10:00Z</dcterms:created>
  <dcterms:modified xsi:type="dcterms:W3CDTF">2015-01-15T12:10:00Z</dcterms:modified>
</cp:coreProperties>
</file>