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1F99" w:rsidRPr="00431F99" w:rsidRDefault="00431F99" w:rsidP="00431F99">
      <w:pPr>
        <w:widowControl w:val="0"/>
        <w:autoSpaceDE w:val="0"/>
        <w:autoSpaceDN w:val="0"/>
        <w:spacing w:before="63"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31F99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2890520</wp:posOffset>
                </wp:positionV>
                <wp:extent cx="41275" cy="6350"/>
                <wp:effectExtent l="4445" t="4445" r="1905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7ED6" id="Retângulo 11" o:spid="_x0000_s1026" style="position:absolute;margin-left:226.85pt;margin-top:227.6pt;width:3.2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" fillcolor="#221f1f" stroked="f">
                <w10:wrap anchorx="page" anchory="page"/>
              </v:rect>
            </w:pict>
          </mc:Fallback>
        </mc:AlternateContent>
      </w:r>
      <w:r w:rsidRPr="00431F99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7247255</wp:posOffset>
                </wp:positionV>
                <wp:extent cx="6338570" cy="0"/>
                <wp:effectExtent l="10160" t="8255" r="1397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C8907" id="Conector reto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5pt,570.65pt" to="545.65pt,5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" strokecolor="#211e1e" strokeweight=".14047mm">
                <w10:wrap anchorx="page" anchory="page"/>
              </v:line>
            </w:pict>
          </mc:Fallback>
        </mc:AlternateContent>
      </w:r>
      <w:r w:rsidRPr="00431F99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ge">
                  <wp:posOffset>8087360</wp:posOffset>
                </wp:positionV>
                <wp:extent cx="1711960" cy="0"/>
                <wp:effectExtent l="6985" t="10160" r="5080" b="889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CEEA" id="Conector reto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05pt,636.8pt" to="364.85pt,6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" strokecolor="#211e1e" strokeweight=".14047mm">
                <w10:wrap anchorx="page" anchory="page"/>
              </v:line>
            </w:pict>
          </mc:Fallback>
        </mc:AlternateContent>
      </w:r>
      <w:r w:rsidRPr="00431F99">
        <w:rPr>
          <w:rFonts w:ascii="Times New Roman" w:eastAsia="Times New Roman" w:hAnsi="Times New Roman" w:cs="Times New Roman"/>
          <w:color w:val="221F1F"/>
          <w:lang w:val="en-US"/>
        </w:rPr>
        <w:t>Anexo L - REQUERIMENTO PARA TRANSFERÊNCIA DE ARMA DE FOGO – SIGMA PARA SIGMA (PM/CBM, ABIN e GSI)</w:t>
      </w:r>
    </w:p>
    <w:p w:rsidR="00431F99" w:rsidRPr="00431F99" w:rsidRDefault="00431F99" w:rsidP="00431F9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Style w:val="TableNormal"/>
        <w:tblW w:w="10181" w:type="dxa"/>
        <w:tblInd w:w="-84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6505"/>
      </w:tblGrid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E3E3E3"/>
          </w:tcPr>
          <w:p w:rsidR="00431F99" w:rsidRPr="00431F99" w:rsidRDefault="00431F99" w:rsidP="00431F99">
            <w:pPr>
              <w:spacing w:before="21"/>
              <w:ind w:left="31"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IDENTIFICAÇÃO DO ADQUIRENTE</w:t>
            </w:r>
          </w:p>
        </w:tc>
      </w:tr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FFFFFF" w:themeFill="background1"/>
          </w:tcPr>
          <w:p w:rsidR="00431F99" w:rsidRDefault="00431F99" w:rsidP="00431F99">
            <w:pPr>
              <w:spacing w:before="21"/>
              <w:ind w:left="31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Posto/Graduação: 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SD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Q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P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BM     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Nome: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JOÃO DO PÉ DE FEIJÃO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       </w:t>
            </w:r>
          </w:p>
          <w:p w:rsidR="00CF4AFD" w:rsidRDefault="00CF4AFD" w:rsidP="00431F99">
            <w:pPr>
              <w:spacing w:before="21"/>
              <w:ind w:left="31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431F99" w:rsidRPr="00431F99" w:rsidRDefault="00431F99" w:rsidP="00152E40">
            <w:pPr>
              <w:spacing w:before="21"/>
              <w:ind w:left="31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Identidade: 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123456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SEJUSP/MS     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Telefone: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67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123456789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e-mail: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joaodopedefeijao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>@gmail.com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        </w:t>
            </w:r>
          </w:p>
        </w:tc>
      </w:tr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E3E3E3"/>
          </w:tcPr>
          <w:p w:rsidR="00431F99" w:rsidRPr="00431F99" w:rsidRDefault="00431F99" w:rsidP="00431F99">
            <w:pPr>
              <w:spacing w:before="21"/>
              <w:ind w:left="33"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IDENTIFICAÇÃO DO ALIENANTE</w:t>
            </w:r>
          </w:p>
        </w:tc>
      </w:tr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FFFFFF" w:themeFill="background1"/>
          </w:tcPr>
          <w:p w:rsidR="00CF4AFD" w:rsidRDefault="00431F99" w:rsidP="00431F99">
            <w:pPr>
              <w:spacing w:before="21"/>
              <w:ind w:left="33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Nome: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MARIA DO PÉ DE FEIJÃO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</w:t>
            </w:r>
            <w:r w:rsidR="00AB1DD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 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>Identidade: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654321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SSP/MS</w:t>
            </w:r>
          </w:p>
          <w:p w:rsidR="00431F99" w:rsidRDefault="00431F99" w:rsidP="00431F99">
            <w:pPr>
              <w:spacing w:before="21"/>
              <w:ind w:left="33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CPF: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111111111</w:t>
            </w:r>
            <w:r w:rsidR="00AB1DD3">
              <w:rPr>
                <w:rFonts w:ascii="Times New Roman" w:eastAsia="Times New Roman" w:hAnsi="Times New Roman" w:cs="Times New Roman"/>
                <w:color w:val="221F1F"/>
                <w:sz w:val="20"/>
              </w:rPr>
              <w:t>-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11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                         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</w:t>
            </w:r>
            <w:r w:rsidR="00AB1DD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53754A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</w:t>
            </w:r>
            <w:r w:rsidR="00CF4AFD">
              <w:rPr>
                <w:rFonts w:ascii="Times New Roman" w:eastAsia="Times New Roman" w:hAnsi="Times New Roman" w:cs="Times New Roman"/>
                <w:color w:val="221F1F"/>
                <w:sz w:val="20"/>
              </w:rPr>
              <w:t>CR (quando for o caso):</w:t>
            </w:r>
          </w:p>
          <w:p w:rsidR="00CF4AFD" w:rsidRPr="00431F99" w:rsidRDefault="00CF4AFD" w:rsidP="00152E40">
            <w:pPr>
              <w:spacing w:before="21"/>
              <w:ind w:left="33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Telefone: 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67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999999999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                      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       </w:t>
            </w:r>
            <w:r w:rsidR="0053754A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e-mail: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mariadope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>@</w:t>
            </w:r>
            <w:r w:rsidR="009034E9">
              <w:rPr>
                <w:rFonts w:ascii="Times New Roman" w:eastAsia="Times New Roman" w:hAnsi="Times New Roman" w:cs="Times New Roman"/>
                <w:color w:val="221F1F"/>
                <w:sz w:val="20"/>
              </w:rPr>
              <w:t>hotmail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>.com</w:t>
            </w:r>
          </w:p>
        </w:tc>
      </w:tr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E3E3E3"/>
          </w:tcPr>
          <w:p w:rsidR="00431F99" w:rsidRPr="00431F99" w:rsidRDefault="00431F99" w:rsidP="00431F99">
            <w:pPr>
              <w:spacing w:before="21"/>
              <w:ind w:left="32"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IDENTIFICAÇÃO DA ARMA</w:t>
            </w:r>
          </w:p>
        </w:tc>
      </w:tr>
      <w:tr w:rsidR="00BE1FB7" w:rsidRPr="00431F99" w:rsidTr="00BE1FB7">
        <w:trPr>
          <w:trHeight w:val="285"/>
        </w:trPr>
        <w:tc>
          <w:tcPr>
            <w:tcW w:w="3676" w:type="dxa"/>
            <w:shd w:val="clear" w:color="auto" w:fill="FFFFFF" w:themeFill="background1"/>
          </w:tcPr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Tipo: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Pistola</w:t>
            </w:r>
          </w:p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Marca:</w:t>
            </w:r>
            <w:r w:rsidR="000927C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Taurus</w:t>
            </w:r>
          </w:p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Modelo:</w:t>
            </w:r>
            <w:r w:rsidR="004A5030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PT 9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>40</w:t>
            </w:r>
          </w:p>
          <w:p w:rsidR="00BE1FB7" w:rsidRPr="00431F99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Calibre: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.40</w:t>
            </w:r>
          </w:p>
        </w:tc>
        <w:tc>
          <w:tcPr>
            <w:tcW w:w="6505" w:type="dxa"/>
            <w:shd w:val="clear" w:color="auto" w:fill="FFFFFF" w:themeFill="background1"/>
          </w:tcPr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Número de série: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ABC121212</w:t>
            </w:r>
          </w:p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Nº SIGMA: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212121</w:t>
            </w:r>
          </w:p>
          <w:p w:rsidR="00BE1FB7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Outras especificações: (quando for o caso) </w:t>
            </w:r>
          </w:p>
          <w:p w:rsidR="00BE1FB7" w:rsidRPr="00431F99" w:rsidRDefault="00BE1FB7" w:rsidP="00BE1FB7">
            <w:pPr>
              <w:spacing w:before="21"/>
              <w:ind w:left="32" w:right="27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Acessórios e/ou sobressalentes: (quando for o caso)</w:t>
            </w:r>
          </w:p>
        </w:tc>
      </w:tr>
      <w:tr w:rsidR="00431F99" w:rsidRPr="00431F99" w:rsidTr="00431F99">
        <w:trPr>
          <w:trHeight w:val="285"/>
        </w:trPr>
        <w:tc>
          <w:tcPr>
            <w:tcW w:w="10181" w:type="dxa"/>
            <w:gridSpan w:val="2"/>
            <w:shd w:val="clear" w:color="auto" w:fill="DEDDDD"/>
          </w:tcPr>
          <w:p w:rsidR="00431F99" w:rsidRPr="00431F99" w:rsidRDefault="00431F99" w:rsidP="00431F99">
            <w:pPr>
              <w:spacing w:before="21"/>
              <w:ind w:left="29"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ANEXOS</w:t>
            </w:r>
          </w:p>
        </w:tc>
      </w:tr>
      <w:tr w:rsidR="00431F99" w:rsidRPr="00431F99" w:rsidTr="00BE1FB7">
        <w:trPr>
          <w:trHeight w:val="1141"/>
        </w:trPr>
        <w:tc>
          <w:tcPr>
            <w:tcW w:w="10181" w:type="dxa"/>
            <w:gridSpan w:val="2"/>
          </w:tcPr>
          <w:p w:rsidR="00431F99" w:rsidRPr="007107C5" w:rsidRDefault="00431F99" w:rsidP="00431F99">
            <w:pPr>
              <w:spacing w:before="151"/>
              <w:ind w:left="69"/>
              <w:rPr>
                <w:rFonts w:ascii="Times New Roman" w:eastAsia="Times New Roman" w:hAnsi="Times New Roman" w:cs="Times New Roman"/>
                <w:sz w:val="20"/>
                <w:lang w:val="pt-BR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(</w:t>
            </w:r>
            <w:r w:rsidR="00BE1FB7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BE1FB7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) Comprovante de taxa de aquisição</w:t>
            </w:r>
          </w:p>
          <w:p w:rsidR="00BE1FB7" w:rsidRDefault="00BE1FB7" w:rsidP="00BE1FB7">
            <w:pPr>
              <w:spacing w:line="228" w:lineRule="exact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</w:p>
          <w:p w:rsidR="00431F99" w:rsidRPr="00431F99" w:rsidRDefault="00BE1FB7" w:rsidP="00BE1FB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  <w:r w:rsidR="00431F99"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  </w:t>
            </w:r>
            <w:r w:rsidR="00431F99"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) cópia da autorização para aquisição por transferência do órgão de vinculação</w:t>
            </w:r>
          </w:p>
        </w:tc>
      </w:tr>
      <w:tr w:rsidR="00431F99" w:rsidRPr="00431F99" w:rsidTr="00431F99">
        <w:trPr>
          <w:trHeight w:val="2271"/>
        </w:trPr>
        <w:tc>
          <w:tcPr>
            <w:tcW w:w="10181" w:type="dxa"/>
            <w:gridSpan w:val="2"/>
          </w:tcPr>
          <w:p w:rsidR="00431F99" w:rsidRPr="00431F99" w:rsidRDefault="00431F99" w:rsidP="00431F99">
            <w:pPr>
              <w:spacing w:before="53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Declaro estar de acordo com a transferência de propriedade da arma objeto da presente transação.</w:t>
            </w:r>
          </w:p>
          <w:p w:rsidR="00431F99" w:rsidRPr="00431F99" w:rsidRDefault="00431F99" w:rsidP="00431F99">
            <w:pPr>
              <w:spacing w:before="10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431F99" w:rsidRPr="00431F99" w:rsidRDefault="00AF1CA3" w:rsidP="00431F99">
            <w:pPr>
              <w:ind w:left="12" w:righ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Campo Grande, 2</w:t>
            </w:r>
            <w:r w:rsidR="004A5030">
              <w:rPr>
                <w:rFonts w:ascii="Times New Roman" w:eastAsia="Times New Roman" w:hAnsi="Times New Roman" w:cs="Times New Roman"/>
                <w:color w:val="221F1F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de </w:t>
            </w:r>
            <w:r w:rsidR="004A5030">
              <w:rPr>
                <w:rFonts w:ascii="Times New Roman" w:eastAsia="Times New Roman" w:hAnsi="Times New Roman" w:cs="Times New Roman"/>
                <w:color w:val="221F1F"/>
                <w:sz w:val="20"/>
              </w:rPr>
              <w:t>agosto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de 202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</w:t>
            </w:r>
          </w:p>
          <w:p w:rsidR="00431F99" w:rsidRDefault="00431F99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2657DD" w:rsidRDefault="002657DD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2657DD" w:rsidRDefault="002657DD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9034E9" w:rsidRDefault="009034E9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2657DD" w:rsidRPr="00431F99" w:rsidRDefault="002657DD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31F99" w:rsidRPr="00431F99" w:rsidRDefault="00431F99" w:rsidP="00431F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31F99" w:rsidRPr="00431F99" w:rsidRDefault="00431F99" w:rsidP="00431F99">
            <w:pPr>
              <w:spacing w:before="6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31F99" w:rsidRPr="00431F99" w:rsidRDefault="00431F99" w:rsidP="00431F99">
            <w:pPr>
              <w:tabs>
                <w:tab w:val="left" w:pos="6720"/>
              </w:tabs>
              <w:spacing w:line="22" w:lineRule="exact"/>
              <w:ind w:left="1888"/>
              <w:rPr>
                <w:rFonts w:ascii="Times New Roman" w:eastAsia="Times New Roman" w:hAnsi="Times New Roman" w:cs="Times New Roman"/>
                <w:sz w:val="2"/>
              </w:rPr>
            </w:pPr>
            <w:r w:rsidRPr="00431F99">
              <w:rPr>
                <w:rFonts w:ascii="Times New Roman" w:eastAsia="Times New Roman" w:hAnsi="Times New Roman" w:cs="Times New Roman"/>
                <w:noProof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825500" cy="5080"/>
                      <wp:effectExtent l="12065" t="3810" r="10160" b="1016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0" cy="5080"/>
                                <a:chOff x="0" y="0"/>
                                <a:chExt cx="1300" cy="8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2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0A9ED" id="Agrupar 7" o:spid="_x0000_s1026" style="width:65pt;height:.4pt;mso-position-horizontal-relative:char;mso-position-vertical-relative:line" coordsize="1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">
                      <v:line id="Line 9" o:spid="_x0000_s1027" style="position:absolute;visibility:visible;mso-wrap-style:square" from="0,4" to="12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" strokecolor="#211e1e" strokeweight=".14047mm"/>
                      <w10:anchorlock/>
                    </v:group>
                  </w:pict>
                </mc:Fallback>
              </mc:AlternateContent>
            </w:r>
            <w:r w:rsidRPr="00431F99">
              <w:rPr>
                <w:rFonts w:ascii="Times New Roman" w:eastAsia="Times New Roman" w:hAnsi="Times New Roman" w:cs="Times New Roman"/>
                <w:sz w:val="2"/>
              </w:rPr>
              <w:tab/>
            </w:r>
            <w:r w:rsidRPr="00431F99">
              <w:rPr>
                <w:rFonts w:ascii="Times New Roman" w:eastAsia="Times New Roman" w:hAnsi="Times New Roman" w:cs="Times New Roman"/>
                <w:noProof/>
                <w:position w:val="1"/>
                <w:sz w:val="2"/>
                <w:lang w:eastAsia="pt-BR"/>
              </w:rPr>
              <mc:AlternateContent>
                <mc:Choice Requires="wpg">
                  <w:drawing>
                    <wp:inline distT="0" distB="0" distL="0" distR="0">
                      <wp:extent cx="1141730" cy="5080"/>
                      <wp:effectExtent l="13335" t="6985" r="6985" b="6985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1730" cy="5080"/>
                                <a:chOff x="0" y="0"/>
                                <a:chExt cx="1798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7">
                                  <a:solidFill>
                                    <a:srgbClr val="211E1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3CB4A1" id="Agrupar 5" o:spid="_x0000_s1026" style="width:89.9pt;height:.4pt;mso-position-horizontal-relative:char;mso-position-vertical-relative:line" coordsize="17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">
                      <v:line id="Line 7" o:spid="_x0000_s1027" style="position:absolute;visibility:visible;mso-wrap-style:square" from="0,4" to="17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" strokecolor="#211e1e" strokeweight=".14047mm"/>
                      <w10:anchorlock/>
                    </v:group>
                  </w:pict>
                </mc:Fallback>
              </mc:AlternateContent>
            </w:r>
          </w:p>
          <w:p w:rsidR="00A7684D" w:rsidRDefault="00A7684D" w:rsidP="00A7684D">
            <w:pPr>
              <w:tabs>
                <w:tab w:val="left" w:pos="5152"/>
              </w:tabs>
              <w:spacing w:line="242" w:lineRule="exact"/>
              <w:ind w:right="55"/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</w:t>
            </w:r>
            <w:r w:rsidR="004A5030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</w:t>
            </w:r>
            <w:r w:rsidR="00152E40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         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JOÃO DO PÉ DE FEIJÃO</w:t>
            </w:r>
            <w:r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 </w:t>
            </w:r>
            <w:r w:rsidR="004A5030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                          </w:t>
            </w:r>
            <w:r w:rsidR="00152E40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 xml:space="preserve">                      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MARIA DO PÉ DE FEIJÃO</w:t>
            </w:r>
          </w:p>
          <w:p w:rsidR="00431F99" w:rsidRPr="00431F99" w:rsidRDefault="00431F99" w:rsidP="00431F99">
            <w:pPr>
              <w:tabs>
                <w:tab w:val="left" w:pos="5152"/>
              </w:tabs>
              <w:spacing w:line="24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>adquirente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position w:val="2"/>
                <w:sz w:val="20"/>
              </w:rPr>
              <w:tab/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alienante</w:t>
            </w:r>
          </w:p>
          <w:p w:rsidR="00431F99" w:rsidRPr="00431F99" w:rsidRDefault="00431F99" w:rsidP="00A9504D">
            <w:pPr>
              <w:tabs>
                <w:tab w:val="left" w:pos="5096"/>
              </w:tabs>
              <w:spacing w:line="228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ab/>
            </w:r>
          </w:p>
        </w:tc>
      </w:tr>
      <w:tr w:rsidR="00431F99" w:rsidRPr="00431F99" w:rsidTr="00431F99">
        <w:trPr>
          <w:trHeight w:val="321"/>
        </w:trPr>
        <w:tc>
          <w:tcPr>
            <w:tcW w:w="10181" w:type="dxa"/>
            <w:gridSpan w:val="2"/>
            <w:shd w:val="clear" w:color="auto" w:fill="DEDDDD"/>
          </w:tcPr>
          <w:p w:rsidR="00431F99" w:rsidRPr="00431F99" w:rsidRDefault="00431F99" w:rsidP="00431F99">
            <w:pPr>
              <w:spacing w:before="24"/>
              <w:ind w:left="3166"/>
              <w:rPr>
                <w:rFonts w:ascii="Times New Roman" w:eastAsia="Times New Roman" w:hAnsi="Times New Roman" w:cs="Times New Roman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DESPACHO DO ÓRGÃO DE VINCULAÇÃO</w:t>
            </w:r>
          </w:p>
        </w:tc>
      </w:tr>
      <w:tr w:rsidR="00BE1FB7" w:rsidRPr="00431F99" w:rsidTr="00BE1FB7">
        <w:trPr>
          <w:trHeight w:val="321"/>
        </w:trPr>
        <w:tc>
          <w:tcPr>
            <w:tcW w:w="10181" w:type="dxa"/>
            <w:gridSpan w:val="2"/>
            <w:shd w:val="clear" w:color="auto" w:fill="FFFFFF" w:themeFill="background1"/>
          </w:tcPr>
          <w:p w:rsidR="00BE1FB7" w:rsidRPr="00431F99" w:rsidRDefault="00152E40" w:rsidP="00A7684D">
            <w:pPr>
              <w:tabs>
                <w:tab w:val="left" w:pos="386"/>
              </w:tabs>
              <w:spacing w:before="21"/>
              <w:ind w:left="6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(    </w:t>
            </w:r>
            <w:r w:rsidR="00BE1FB7"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)</w:t>
            </w:r>
            <w:r w:rsidR="00BE1FB7" w:rsidRPr="00431F99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</w:rPr>
              <w:t xml:space="preserve"> </w:t>
            </w:r>
            <w:r w:rsidR="00BE1FB7"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DEFERIDO</w:t>
            </w:r>
          </w:p>
          <w:p w:rsidR="00A7684D" w:rsidRDefault="00BE1FB7" w:rsidP="00A7684D">
            <w:pPr>
              <w:tabs>
                <w:tab w:val="left" w:pos="386"/>
              </w:tabs>
              <w:spacing w:before="37"/>
              <w:ind w:left="69" w:right="4650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Autorizo a aquisição da arma de fogo em questão, por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pacing w:val="-21"/>
                <w:sz w:val="20"/>
              </w:rPr>
              <w:t xml:space="preserve"> 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transferência. </w:t>
            </w:r>
            <w:r w:rsidR="00A7684D">
              <w:rPr>
                <w:rFonts w:ascii="Times New Roman" w:eastAsia="Times New Roman" w:hAnsi="Times New Roman" w:cs="Times New Roman"/>
                <w:color w:val="221F1F"/>
                <w:sz w:val="20"/>
              </w:rPr>
              <w:t>(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ab/>
              <w:t>)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pacing w:val="-3"/>
                <w:sz w:val="20"/>
              </w:rPr>
              <w:t xml:space="preserve"> 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>INDEFERIDO</w:t>
            </w:r>
          </w:p>
          <w:p w:rsidR="002657DD" w:rsidRDefault="002657DD" w:rsidP="00A7684D">
            <w:pPr>
              <w:tabs>
                <w:tab w:val="left" w:pos="386"/>
              </w:tabs>
              <w:spacing w:before="37" w:line="549" w:lineRule="auto"/>
              <w:ind w:left="69" w:right="4650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Default="004A5030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Campo Grande, 27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221F1F"/>
                <w:sz w:val="20"/>
              </w:rPr>
              <w:t>agosto</w:t>
            </w:r>
            <w:r w:rsidR="00AF1CA3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de 202</w:t>
            </w:r>
            <w:r w:rsidR="00152E40">
              <w:rPr>
                <w:rFonts w:ascii="Times New Roman" w:eastAsia="Times New Roman" w:hAnsi="Times New Roman" w:cs="Times New Roman"/>
                <w:color w:val="221F1F"/>
                <w:sz w:val="20"/>
              </w:rPr>
              <w:t>1</w:t>
            </w:r>
          </w:p>
          <w:p w:rsidR="00A04941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</w:p>
          <w:p w:rsidR="00A04941" w:rsidRPr="007107C5" w:rsidRDefault="00A04941" w:rsidP="00A04941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7107C5">
              <w:rPr>
                <w:rFonts w:ascii="Times New Roman" w:hAnsi="Times New Roman" w:cs="Times New Roman"/>
              </w:rPr>
              <w:t>LUIZ ANTONIO DE MELLO – CEL QOBM</w:t>
            </w:r>
          </w:p>
          <w:p w:rsidR="00BE1FB7" w:rsidRPr="00431F99" w:rsidRDefault="00A04941" w:rsidP="00A04941">
            <w:pPr>
              <w:spacing w:before="24"/>
              <w:jc w:val="both"/>
              <w:rPr>
                <w:rFonts w:ascii="Times New Roman" w:eastAsia="Times New Roman" w:hAnsi="Times New Roman" w:cs="Times New Roman"/>
                <w:color w:val="221F1F"/>
                <w:sz w:val="20"/>
              </w:rPr>
            </w:pPr>
            <w:r w:rsidRPr="007107C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107C5">
              <w:rPr>
                <w:rFonts w:ascii="Times New Roman" w:hAnsi="Times New Roman" w:cs="Times New Roman"/>
              </w:rPr>
              <w:t xml:space="preserve">                </w:t>
            </w:r>
            <w:r w:rsidRPr="007107C5">
              <w:rPr>
                <w:rFonts w:ascii="Times New Roman" w:hAnsi="Times New Roman" w:cs="Times New Roman"/>
              </w:rPr>
              <w:t>SUBCOMANDANTE-GERAL/CHEMG/CBMMS</w:t>
            </w:r>
            <w:r w:rsidRPr="00431F99">
              <w:rPr>
                <w:rFonts w:ascii="Times New Roman" w:eastAsia="Times New Roman" w:hAnsi="Times New Roman" w:cs="Times New Roman"/>
                <w:color w:val="221F1F"/>
                <w:sz w:val="20"/>
              </w:rPr>
              <w:t xml:space="preserve"> </w:t>
            </w:r>
          </w:p>
        </w:tc>
      </w:tr>
    </w:tbl>
    <w:p w:rsidR="00BD5362" w:rsidRDefault="00A07EAD"/>
    <w:sectPr w:rsidR="00BD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11"/>
    <w:rsid w:val="000927C3"/>
    <w:rsid w:val="001304B7"/>
    <w:rsid w:val="00152E40"/>
    <w:rsid w:val="002657DD"/>
    <w:rsid w:val="00431F99"/>
    <w:rsid w:val="004A5030"/>
    <w:rsid w:val="0053754A"/>
    <w:rsid w:val="007107C5"/>
    <w:rsid w:val="00885762"/>
    <w:rsid w:val="008E2DDC"/>
    <w:rsid w:val="009034E9"/>
    <w:rsid w:val="00961B11"/>
    <w:rsid w:val="00A04941"/>
    <w:rsid w:val="00A07EAD"/>
    <w:rsid w:val="00A7684D"/>
    <w:rsid w:val="00A83E94"/>
    <w:rsid w:val="00A9504D"/>
    <w:rsid w:val="00AB1DD3"/>
    <w:rsid w:val="00AF1CA3"/>
    <w:rsid w:val="00B91BA2"/>
    <w:rsid w:val="00BE1FB7"/>
    <w:rsid w:val="00C73674"/>
    <w:rsid w:val="00C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E10D-795B-46BB-975D-8167204F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4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Barroso Medina</dc:creator>
  <cp:keywords/>
  <dc:description/>
  <cp:lastModifiedBy>Wilson Pereira de Freitas</cp:lastModifiedBy>
  <cp:revision>1</cp:revision>
  <dcterms:created xsi:type="dcterms:W3CDTF">2021-08-31T12:02:00Z</dcterms:created>
  <dcterms:modified xsi:type="dcterms:W3CDTF">2021-09-10T19:36:00Z</dcterms:modified>
</cp:coreProperties>
</file>